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D1E" w:rsidRPr="003A7D1E" w:rsidRDefault="003A7D1E" w:rsidP="002351E1">
      <w:pPr>
        <w:jc w:val="center"/>
        <w:rPr>
          <w:lang w:val="sr-Latn-ME"/>
        </w:rPr>
      </w:pPr>
      <w:r w:rsidRPr="007B7046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1847850" cy="17049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D1E" w:rsidRPr="003A7D1E" w:rsidRDefault="003A7D1E" w:rsidP="003A7D1E">
      <w:pPr>
        <w:rPr>
          <w:sz w:val="28"/>
          <w:szCs w:val="28"/>
          <w:lang w:val="sr-Latn-ME"/>
        </w:rPr>
      </w:pPr>
    </w:p>
    <w:p w:rsidR="004B73F9" w:rsidRPr="003A7D1E" w:rsidRDefault="003A7D1E" w:rsidP="003A7D1E">
      <w:pPr>
        <w:tabs>
          <w:tab w:val="left" w:pos="1905"/>
        </w:tabs>
        <w:jc w:val="center"/>
        <w:rPr>
          <w:b/>
          <w:sz w:val="28"/>
          <w:szCs w:val="28"/>
          <w:lang w:val="sr-Latn-ME"/>
        </w:rPr>
      </w:pPr>
      <w:r w:rsidRPr="003A7D1E">
        <w:rPr>
          <w:b/>
          <w:sz w:val="28"/>
          <w:szCs w:val="28"/>
          <w:lang w:val="sr-Latn-ME"/>
        </w:rPr>
        <w:t>CRNA GORA</w:t>
      </w:r>
    </w:p>
    <w:p w:rsidR="003A7D1E" w:rsidRPr="003A7D1E" w:rsidRDefault="003A7D1E" w:rsidP="003A7D1E">
      <w:pPr>
        <w:tabs>
          <w:tab w:val="left" w:pos="1905"/>
        </w:tabs>
        <w:jc w:val="center"/>
        <w:rPr>
          <w:b/>
          <w:sz w:val="28"/>
          <w:szCs w:val="28"/>
          <w:lang w:val="sr-Latn-ME"/>
        </w:rPr>
      </w:pPr>
      <w:r w:rsidRPr="003A7D1E">
        <w:rPr>
          <w:b/>
          <w:sz w:val="28"/>
          <w:szCs w:val="28"/>
          <w:lang w:val="sr-Latn-ME"/>
        </w:rPr>
        <w:t>OPŠTINA BIJELO POLJE</w:t>
      </w:r>
    </w:p>
    <w:p w:rsidR="003A7D1E" w:rsidRPr="003A7D1E" w:rsidRDefault="003A7D1E" w:rsidP="003A7D1E">
      <w:pPr>
        <w:tabs>
          <w:tab w:val="left" w:pos="1905"/>
        </w:tabs>
        <w:jc w:val="center"/>
        <w:rPr>
          <w:sz w:val="28"/>
          <w:szCs w:val="28"/>
          <w:lang w:val="sr-Latn-ME"/>
        </w:rPr>
      </w:pPr>
      <w:r w:rsidRPr="003A7D1E">
        <w:rPr>
          <w:sz w:val="28"/>
          <w:szCs w:val="28"/>
          <w:lang w:val="sr-Latn-ME"/>
        </w:rPr>
        <w:t>daje na</w:t>
      </w:r>
    </w:p>
    <w:p w:rsidR="003A7D1E" w:rsidRPr="003A7D1E" w:rsidRDefault="003A7D1E" w:rsidP="003A7D1E">
      <w:pPr>
        <w:tabs>
          <w:tab w:val="left" w:pos="1905"/>
        </w:tabs>
        <w:jc w:val="center"/>
        <w:rPr>
          <w:sz w:val="28"/>
          <w:szCs w:val="28"/>
          <w:lang w:val="sr-Latn-ME"/>
        </w:rPr>
      </w:pPr>
      <w:r w:rsidRPr="003A7D1E">
        <w:rPr>
          <w:sz w:val="28"/>
          <w:szCs w:val="28"/>
          <w:lang w:val="sr-Latn-ME"/>
        </w:rPr>
        <w:t>javnu raspravu</w:t>
      </w:r>
    </w:p>
    <w:p w:rsidR="003A7D1E" w:rsidRPr="003A7D1E" w:rsidRDefault="003A7D1E" w:rsidP="003A7D1E">
      <w:pPr>
        <w:tabs>
          <w:tab w:val="left" w:pos="1905"/>
        </w:tabs>
        <w:jc w:val="center"/>
        <w:rPr>
          <w:sz w:val="28"/>
          <w:szCs w:val="28"/>
          <w:lang w:val="sr-Latn-ME"/>
        </w:rPr>
      </w:pPr>
    </w:p>
    <w:p w:rsidR="003A7D1E" w:rsidRPr="003A7D1E" w:rsidRDefault="003A7D1E" w:rsidP="003A7D1E">
      <w:pPr>
        <w:tabs>
          <w:tab w:val="left" w:pos="1905"/>
        </w:tabs>
        <w:jc w:val="center"/>
        <w:rPr>
          <w:b/>
          <w:sz w:val="28"/>
          <w:szCs w:val="28"/>
          <w:lang w:val="sr-Latn-ME"/>
        </w:rPr>
      </w:pPr>
      <w:r w:rsidRPr="003A7D1E">
        <w:rPr>
          <w:b/>
          <w:sz w:val="28"/>
          <w:szCs w:val="28"/>
          <w:lang w:val="sr-Latn-ME"/>
        </w:rPr>
        <w:t>PLAN ZA ZAŠTITU I SPAŠAVANJE OD POŽARA</w:t>
      </w:r>
    </w:p>
    <w:p w:rsidR="003A7D1E" w:rsidRPr="003A7D1E" w:rsidRDefault="003A7D1E" w:rsidP="003A7D1E">
      <w:pPr>
        <w:tabs>
          <w:tab w:val="left" w:pos="1905"/>
        </w:tabs>
        <w:jc w:val="center"/>
        <w:rPr>
          <w:sz w:val="28"/>
          <w:szCs w:val="28"/>
          <w:lang w:val="sr-Latn-ME"/>
        </w:rPr>
      </w:pPr>
      <w:r w:rsidRPr="003A7D1E">
        <w:rPr>
          <w:sz w:val="28"/>
          <w:szCs w:val="28"/>
          <w:lang w:val="sr-Latn-ME"/>
        </w:rPr>
        <w:t>i upućuje</w:t>
      </w:r>
    </w:p>
    <w:p w:rsidR="003A7D1E" w:rsidRPr="003A7D1E" w:rsidRDefault="003A7D1E" w:rsidP="003A7D1E">
      <w:pPr>
        <w:tabs>
          <w:tab w:val="left" w:pos="1905"/>
        </w:tabs>
        <w:jc w:val="center"/>
        <w:rPr>
          <w:b/>
          <w:sz w:val="28"/>
          <w:szCs w:val="28"/>
          <w:lang w:val="sr-Latn-ME"/>
        </w:rPr>
      </w:pPr>
      <w:r w:rsidRPr="003A7D1E">
        <w:rPr>
          <w:b/>
          <w:sz w:val="28"/>
          <w:szCs w:val="28"/>
          <w:lang w:val="sr-Latn-ME"/>
        </w:rPr>
        <w:t>J A V N I   P O Z I V</w:t>
      </w:r>
    </w:p>
    <w:p w:rsidR="003A7D1E" w:rsidRPr="003A7D1E" w:rsidRDefault="003A7D1E" w:rsidP="003A7D1E">
      <w:pPr>
        <w:tabs>
          <w:tab w:val="left" w:pos="1905"/>
        </w:tabs>
        <w:jc w:val="center"/>
        <w:rPr>
          <w:sz w:val="28"/>
          <w:szCs w:val="28"/>
          <w:lang w:val="sr-Latn-ME"/>
        </w:rPr>
      </w:pPr>
    </w:p>
    <w:p w:rsidR="003A7D1E" w:rsidRPr="003A7D1E" w:rsidRDefault="00CE2538" w:rsidP="003A7D1E">
      <w:pPr>
        <w:tabs>
          <w:tab w:val="left" w:pos="1905"/>
        </w:tabs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>g</w:t>
      </w:r>
      <w:bookmarkStart w:id="0" w:name="_GoBack"/>
      <w:bookmarkEnd w:id="0"/>
      <w:r w:rsidR="003A7D1E" w:rsidRPr="003A7D1E">
        <w:rPr>
          <w:sz w:val="28"/>
          <w:szCs w:val="28"/>
          <w:lang w:val="sr-Latn-ME"/>
        </w:rPr>
        <w:t>rađanima, nevladinim organizacijama, naučnim i stručnim institucijama, političkim strankama i drugim zainteresovanim organizacijama, zajednicama i pojedincima da se:</w:t>
      </w:r>
    </w:p>
    <w:p w:rsidR="003A7D1E" w:rsidRPr="003A7D1E" w:rsidRDefault="003A7D1E" w:rsidP="003A7D1E">
      <w:pPr>
        <w:pStyle w:val="ListParagraph"/>
        <w:numPr>
          <w:ilvl w:val="0"/>
          <w:numId w:val="1"/>
        </w:numPr>
        <w:tabs>
          <w:tab w:val="left" w:pos="1905"/>
        </w:tabs>
        <w:rPr>
          <w:sz w:val="28"/>
          <w:szCs w:val="28"/>
          <w:lang w:val="sr-Latn-ME"/>
        </w:rPr>
      </w:pPr>
      <w:r w:rsidRPr="003A7D1E">
        <w:rPr>
          <w:sz w:val="28"/>
          <w:szCs w:val="28"/>
          <w:lang w:val="sr-Latn-ME"/>
        </w:rPr>
        <w:t>Uključe u javnu raspravu i daju doprinos u razmatranju Plana za zaštitu i spašavanje od požara.</w:t>
      </w:r>
    </w:p>
    <w:p w:rsidR="003A7D1E" w:rsidRPr="003A7D1E" w:rsidRDefault="003A7D1E" w:rsidP="003A7D1E">
      <w:pPr>
        <w:tabs>
          <w:tab w:val="left" w:pos="1905"/>
        </w:tabs>
        <w:rPr>
          <w:sz w:val="28"/>
          <w:szCs w:val="28"/>
          <w:lang w:val="sr-Latn-ME"/>
        </w:rPr>
      </w:pPr>
      <w:r w:rsidRPr="003A7D1E">
        <w:rPr>
          <w:sz w:val="28"/>
          <w:szCs w:val="28"/>
          <w:lang w:val="sr-Latn-ME"/>
        </w:rPr>
        <w:t xml:space="preserve">Komentari, primjedbe, prijedlozi i sugestije na Plan za zaštitu i spašavanje od požara mogu se dostaviti Opštini Bijelo Polje, na adresu: Radna grupa za izradu Plana za zaštitu i spašavanje od požara, 84000 Bijelo Polje, ul. Slobode bb, tel/fax: 050-432-630 ili e-mail: </w:t>
      </w:r>
      <w:r w:rsidRPr="003A7D1E">
        <w:rPr>
          <w:sz w:val="28"/>
          <w:szCs w:val="28"/>
          <w:u w:val="single"/>
          <w:lang w:val="sr-Latn-ME"/>
        </w:rPr>
        <w:t>opstinabp</w:t>
      </w:r>
      <w:r w:rsidRPr="003A7D1E">
        <w:rPr>
          <w:sz w:val="28"/>
          <w:szCs w:val="28"/>
          <w:u w:val="single"/>
        </w:rPr>
        <w:t>@</w:t>
      </w:r>
      <w:r w:rsidRPr="003A7D1E">
        <w:rPr>
          <w:sz w:val="28"/>
          <w:szCs w:val="28"/>
          <w:u w:val="single"/>
          <w:lang w:val="sr-Latn-ME"/>
        </w:rPr>
        <w:t>t-com.me</w:t>
      </w:r>
      <w:r w:rsidRPr="003A7D1E">
        <w:rPr>
          <w:sz w:val="28"/>
          <w:szCs w:val="28"/>
          <w:lang w:val="sr-Latn-ME"/>
        </w:rPr>
        <w:t>.</w:t>
      </w:r>
    </w:p>
    <w:p w:rsidR="003A7D1E" w:rsidRPr="003A7D1E" w:rsidRDefault="003A7D1E" w:rsidP="003A7D1E">
      <w:pPr>
        <w:rPr>
          <w:sz w:val="28"/>
          <w:szCs w:val="28"/>
          <w:lang w:val="sr-Latn-ME"/>
        </w:rPr>
      </w:pPr>
    </w:p>
    <w:p w:rsidR="003A7D1E" w:rsidRPr="003A7D1E" w:rsidRDefault="003A7D1E" w:rsidP="002351E1">
      <w:pPr>
        <w:rPr>
          <w:sz w:val="28"/>
          <w:szCs w:val="28"/>
          <w:lang w:val="sr-Latn-ME"/>
        </w:rPr>
      </w:pPr>
      <w:r w:rsidRPr="003A7D1E">
        <w:rPr>
          <w:sz w:val="28"/>
          <w:szCs w:val="28"/>
          <w:lang w:val="sr-Latn-ME"/>
        </w:rPr>
        <w:t>Javna rasprava o Planu za zaštitu i spašavanje od požara trajaće od 15. februara do 15 marta 2016. godine.</w:t>
      </w:r>
    </w:p>
    <w:p w:rsidR="002351E1" w:rsidRDefault="003A7D1E" w:rsidP="003A7D1E">
      <w:pPr>
        <w:jc w:val="center"/>
        <w:rPr>
          <w:lang w:val="sr-Latn-ME"/>
        </w:rPr>
      </w:pPr>
      <w:r w:rsidRPr="007B7046">
        <w:rPr>
          <w:rFonts w:ascii="Arial" w:hAnsi="Arial" w:cs="Arial"/>
          <w:noProof/>
          <w:sz w:val="28"/>
          <w:szCs w:val="28"/>
        </w:rPr>
        <w:lastRenderedPageBreak/>
        <w:drawing>
          <wp:inline distT="0" distB="0" distL="0" distR="0" wp14:anchorId="22ADAE90" wp14:editId="7C0E8BDF">
            <wp:extent cx="1847850" cy="17049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D1E" w:rsidRPr="000671F5" w:rsidRDefault="002351E1" w:rsidP="002351E1">
      <w:pPr>
        <w:tabs>
          <w:tab w:val="left" w:pos="4515"/>
        </w:tabs>
        <w:jc w:val="center"/>
        <w:rPr>
          <w:b/>
          <w:lang w:val="sr-Latn-ME"/>
        </w:rPr>
      </w:pPr>
      <w:r w:rsidRPr="000671F5">
        <w:rPr>
          <w:b/>
          <w:lang w:val="sr-Latn-ME"/>
        </w:rPr>
        <w:t>P  R  O  G  R  A  M</w:t>
      </w:r>
    </w:p>
    <w:p w:rsidR="002351E1" w:rsidRPr="000671F5" w:rsidRDefault="002351E1" w:rsidP="002351E1">
      <w:pPr>
        <w:tabs>
          <w:tab w:val="left" w:pos="4515"/>
        </w:tabs>
        <w:jc w:val="center"/>
        <w:rPr>
          <w:b/>
          <w:lang w:val="sr-Latn-ME"/>
        </w:rPr>
      </w:pPr>
      <w:r w:rsidRPr="000671F5">
        <w:rPr>
          <w:b/>
          <w:lang w:val="sr-Latn-ME"/>
        </w:rPr>
        <w:t>ODRŽAVANJA JAVNE RASPRAVE</w:t>
      </w:r>
    </w:p>
    <w:p w:rsidR="002351E1" w:rsidRPr="000671F5" w:rsidRDefault="002351E1" w:rsidP="002351E1">
      <w:pPr>
        <w:tabs>
          <w:tab w:val="left" w:pos="4515"/>
        </w:tabs>
        <w:jc w:val="center"/>
        <w:rPr>
          <w:b/>
          <w:lang w:val="sr-Latn-ME"/>
        </w:rPr>
      </w:pPr>
      <w:r w:rsidRPr="000671F5">
        <w:rPr>
          <w:b/>
          <w:lang w:val="sr-Latn-ME"/>
        </w:rPr>
        <w:t>O PLANU ZA ZAŠTITU I SPAŠAVANJE OD POŽARA</w:t>
      </w:r>
    </w:p>
    <w:p w:rsidR="002351E1" w:rsidRDefault="002351E1" w:rsidP="002351E1">
      <w:pPr>
        <w:tabs>
          <w:tab w:val="left" w:pos="4515"/>
        </w:tabs>
        <w:jc w:val="center"/>
        <w:rPr>
          <w:lang w:val="sr-Latn-ME"/>
        </w:rPr>
      </w:pPr>
    </w:p>
    <w:p w:rsidR="002351E1" w:rsidRPr="000671F5" w:rsidRDefault="002351E1" w:rsidP="002351E1">
      <w:pPr>
        <w:pStyle w:val="ListParagraph"/>
        <w:numPr>
          <w:ilvl w:val="0"/>
          <w:numId w:val="2"/>
        </w:numPr>
        <w:tabs>
          <w:tab w:val="left" w:pos="4515"/>
        </w:tabs>
        <w:rPr>
          <w:sz w:val="28"/>
          <w:szCs w:val="28"/>
          <w:lang w:val="sr-Latn-ME"/>
        </w:rPr>
      </w:pPr>
      <w:r w:rsidRPr="000671F5">
        <w:rPr>
          <w:sz w:val="28"/>
          <w:szCs w:val="28"/>
          <w:lang w:val="sr-Latn-ME"/>
        </w:rPr>
        <w:t>Javna rasprava o Planu za zaštitu i spašavanje od požara trajaće 30 dana, od dana objavljivanja ovog dokumenta na internet stranici Opštine Bijelo Polje, bijelopolje.co.me</w:t>
      </w:r>
    </w:p>
    <w:p w:rsidR="002351E1" w:rsidRPr="000671F5" w:rsidRDefault="002351E1" w:rsidP="000671F5">
      <w:pPr>
        <w:pStyle w:val="ListParagraph"/>
        <w:numPr>
          <w:ilvl w:val="0"/>
          <w:numId w:val="2"/>
        </w:numPr>
        <w:tabs>
          <w:tab w:val="left" w:pos="4515"/>
        </w:tabs>
        <w:rPr>
          <w:sz w:val="28"/>
          <w:szCs w:val="28"/>
          <w:lang w:val="sr-Latn-ME"/>
        </w:rPr>
      </w:pPr>
      <w:r w:rsidRPr="000671F5">
        <w:rPr>
          <w:sz w:val="28"/>
          <w:szCs w:val="28"/>
          <w:lang w:val="sr-Latn-ME"/>
        </w:rPr>
        <w:t>Javna rasprava se organizuje na sledeći način:</w:t>
      </w:r>
    </w:p>
    <w:p w:rsidR="002351E1" w:rsidRPr="000671F5" w:rsidRDefault="002351E1" w:rsidP="002351E1">
      <w:pPr>
        <w:pStyle w:val="ListParagraph"/>
        <w:numPr>
          <w:ilvl w:val="0"/>
          <w:numId w:val="3"/>
        </w:numPr>
        <w:tabs>
          <w:tab w:val="left" w:pos="4515"/>
        </w:tabs>
        <w:rPr>
          <w:sz w:val="28"/>
          <w:szCs w:val="28"/>
          <w:lang w:val="sr-Latn-ME"/>
        </w:rPr>
      </w:pPr>
      <w:r w:rsidRPr="000671F5">
        <w:rPr>
          <w:sz w:val="28"/>
          <w:szCs w:val="28"/>
          <w:lang w:val="sr-Latn-ME"/>
        </w:rPr>
        <w:t>Postavljanjem Plana za zaštitu i spašavanje od požara na web sajt Opštine Bijelo Polje i upućivanjem javnog poziva građanima, nevladinim organizacijama, mjesnim zajednicama, naučnim i stručnim institucijama, političkim strankama i drugim zainteresovanim organizacijama da se uključe u javnu raspravu, i da daju svoj doprinos u razmatranju Plana.</w:t>
      </w:r>
    </w:p>
    <w:p w:rsidR="002351E1" w:rsidRPr="000671F5" w:rsidRDefault="002351E1" w:rsidP="002351E1">
      <w:pPr>
        <w:pStyle w:val="ListParagraph"/>
        <w:numPr>
          <w:ilvl w:val="0"/>
          <w:numId w:val="3"/>
        </w:numPr>
        <w:tabs>
          <w:tab w:val="left" w:pos="4515"/>
        </w:tabs>
        <w:rPr>
          <w:sz w:val="28"/>
          <w:szCs w:val="28"/>
          <w:lang w:val="sr-Latn-ME"/>
        </w:rPr>
      </w:pPr>
      <w:r w:rsidRPr="000671F5">
        <w:rPr>
          <w:sz w:val="28"/>
          <w:szCs w:val="28"/>
          <w:lang w:val="sr-Latn-ME"/>
        </w:rPr>
        <w:t>Dostavljanjem Plana javnim ustanovama, naučnim i stručnim institucijama, nevladinim organizacijama i strukovnim udruženjima koja se bave u aksidentnim situacijama.</w:t>
      </w:r>
    </w:p>
    <w:p w:rsidR="000671F5" w:rsidRPr="000671F5" w:rsidRDefault="000671F5" w:rsidP="000671F5">
      <w:pPr>
        <w:tabs>
          <w:tab w:val="left" w:pos="4515"/>
        </w:tabs>
        <w:ind w:left="1080" w:firstLine="0"/>
        <w:rPr>
          <w:sz w:val="28"/>
          <w:szCs w:val="28"/>
          <w:lang w:val="sr-Latn-ME"/>
        </w:rPr>
      </w:pPr>
      <w:r w:rsidRPr="000671F5">
        <w:rPr>
          <w:sz w:val="28"/>
          <w:szCs w:val="28"/>
          <w:lang w:val="sr-Latn-ME"/>
        </w:rPr>
        <w:t>Javnu raspravu će sprovesti Opština Bijelo Polje, Radna grupa za izradu Plana zaštite i spašavanja od požara i Tim za upravljanje u vanrednim situacijama. Nacrt Plana za zaštitu i spašavanje od požara možete preuzeti na web sajtu Opštine bijelopolje.co.me.</w:t>
      </w:r>
    </w:p>
    <w:p w:rsidR="000671F5" w:rsidRPr="000671F5" w:rsidRDefault="000671F5" w:rsidP="000671F5">
      <w:pPr>
        <w:tabs>
          <w:tab w:val="left" w:pos="4515"/>
        </w:tabs>
        <w:ind w:left="1080" w:firstLine="0"/>
        <w:rPr>
          <w:sz w:val="28"/>
          <w:szCs w:val="28"/>
          <w:lang w:val="sr-Latn-ME"/>
        </w:rPr>
      </w:pPr>
      <w:r w:rsidRPr="000671F5">
        <w:rPr>
          <w:sz w:val="28"/>
          <w:szCs w:val="28"/>
          <w:lang w:val="sr-Latn-ME"/>
        </w:rPr>
        <w:t>Centralna javna rasprava će se održati 14.03.2016. godine u 10:00 časova u skupštinskoj Sali (zgrada opštine).</w:t>
      </w:r>
    </w:p>
    <w:p w:rsidR="000671F5" w:rsidRPr="000671F5" w:rsidRDefault="000671F5" w:rsidP="000671F5">
      <w:pPr>
        <w:tabs>
          <w:tab w:val="left" w:pos="4515"/>
        </w:tabs>
        <w:ind w:left="1080" w:firstLine="0"/>
        <w:rPr>
          <w:sz w:val="28"/>
          <w:szCs w:val="28"/>
          <w:lang w:val="sr-Latn-ME"/>
        </w:rPr>
      </w:pPr>
      <w:r w:rsidRPr="000671F5">
        <w:rPr>
          <w:sz w:val="28"/>
          <w:szCs w:val="28"/>
          <w:lang w:val="sr-Latn-ME"/>
        </w:rPr>
        <w:t xml:space="preserve">Svi zainteresovani subjekti mogu svoje komentare, mišljenja primjedbe i sugestije dostaviti u pisanoj ili elektronskoj formi Opštini Bijelo Polje na adresu: Radna grupa za izradu Plana za zaštitu i spašavanje, 84000 Bijelo Polje, ul.Slobode bb, tel/fax:  050-432-630 ili e-mail: </w:t>
      </w:r>
      <w:hyperlink r:id="rId6" w:history="1">
        <w:r w:rsidRPr="000671F5">
          <w:rPr>
            <w:rStyle w:val="Hyperlink"/>
            <w:sz w:val="28"/>
            <w:szCs w:val="28"/>
            <w:lang w:val="sr-Latn-ME"/>
          </w:rPr>
          <w:t>opštinabp</w:t>
        </w:r>
        <w:r w:rsidRPr="000671F5">
          <w:rPr>
            <w:rStyle w:val="Hyperlink"/>
            <w:sz w:val="28"/>
            <w:szCs w:val="28"/>
          </w:rPr>
          <w:t>@</w:t>
        </w:r>
        <w:r w:rsidRPr="000671F5">
          <w:rPr>
            <w:rStyle w:val="Hyperlink"/>
            <w:sz w:val="28"/>
            <w:szCs w:val="28"/>
            <w:lang w:val="sr-Latn-ME"/>
          </w:rPr>
          <w:t>t-com.me</w:t>
        </w:r>
      </w:hyperlink>
      <w:r w:rsidRPr="000671F5">
        <w:rPr>
          <w:sz w:val="28"/>
          <w:szCs w:val="28"/>
          <w:lang w:val="sr-Latn-ME"/>
        </w:rPr>
        <w:t>.</w:t>
      </w:r>
    </w:p>
    <w:p w:rsidR="000671F5" w:rsidRPr="000671F5" w:rsidRDefault="000671F5" w:rsidP="000671F5">
      <w:pPr>
        <w:tabs>
          <w:tab w:val="left" w:pos="4515"/>
        </w:tabs>
        <w:ind w:left="1080" w:firstLine="0"/>
        <w:rPr>
          <w:sz w:val="28"/>
          <w:szCs w:val="28"/>
          <w:lang w:val="sr-Latn-ME"/>
        </w:rPr>
      </w:pPr>
    </w:p>
    <w:p w:rsidR="000671F5" w:rsidRPr="000671F5" w:rsidRDefault="000671F5" w:rsidP="000671F5">
      <w:pPr>
        <w:tabs>
          <w:tab w:val="left" w:pos="4515"/>
        </w:tabs>
        <w:ind w:left="1080" w:firstLine="0"/>
        <w:jc w:val="center"/>
        <w:rPr>
          <w:sz w:val="28"/>
          <w:szCs w:val="28"/>
          <w:lang w:val="sr-Latn-ME"/>
        </w:rPr>
      </w:pPr>
      <w:r w:rsidRPr="000671F5">
        <w:rPr>
          <w:sz w:val="28"/>
          <w:szCs w:val="28"/>
          <w:lang w:val="sr-Latn-ME"/>
        </w:rPr>
        <w:t>RADNA GRUPA ZA IZRADU PLANA ZAŠTITE I SPAŠAVANJA</w:t>
      </w:r>
    </w:p>
    <w:sectPr w:rsidR="000671F5" w:rsidRPr="000671F5" w:rsidSect="000671F5">
      <w:pgSz w:w="12240" w:h="15840"/>
      <w:pgMar w:top="81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156241"/>
    <w:multiLevelType w:val="hybridMultilevel"/>
    <w:tmpl w:val="B150E3E4"/>
    <w:lvl w:ilvl="0" w:tplc="7CD8F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63B5137"/>
    <w:multiLevelType w:val="hybridMultilevel"/>
    <w:tmpl w:val="48E60820"/>
    <w:lvl w:ilvl="0" w:tplc="565A4D2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03B75CA"/>
    <w:multiLevelType w:val="hybridMultilevel"/>
    <w:tmpl w:val="67DE2D46"/>
    <w:lvl w:ilvl="0" w:tplc="9FCE227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416"/>
    <w:rsid w:val="000671F5"/>
    <w:rsid w:val="00093416"/>
    <w:rsid w:val="002351E1"/>
    <w:rsid w:val="003A7D1E"/>
    <w:rsid w:val="004B73F9"/>
    <w:rsid w:val="00CE2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5651A7-5A1E-49D8-A88A-4C9EFF38E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7D1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7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7D1E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0671F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p&#353;tinabp@t-com.me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Dubravka</dc:creator>
  <cp:keywords/>
  <dc:description/>
  <cp:lastModifiedBy>Dubravka</cp:lastModifiedBy>
  <cp:revision>4</cp:revision>
  <cp:lastPrinted>2016-02-04T08:08:00Z</cp:lastPrinted>
  <dcterms:created xsi:type="dcterms:W3CDTF">2016-02-04T08:00:00Z</dcterms:created>
  <dcterms:modified xsi:type="dcterms:W3CDTF">2016-02-04T08:34:00Z</dcterms:modified>
</cp:coreProperties>
</file>